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A93" w:rsidRPr="00A86A93" w:rsidRDefault="00A86A93" w:rsidP="00A86A93">
      <w:pPr>
        <w:spacing w:before="100" w:beforeAutospacing="1" w:after="100" w:afterAutospacing="1" w:line="240" w:lineRule="auto"/>
        <w:jc w:val="center"/>
        <w:rPr>
          <w:rFonts w:ascii="Times New Roman" w:eastAsia="Times New Roman" w:hAnsi="Times New Roman" w:cs="Times New Roman"/>
          <w:b/>
          <w:sz w:val="24"/>
          <w:szCs w:val="24"/>
        </w:rPr>
      </w:pPr>
      <w:bookmarkStart w:id="0" w:name="_GoBack"/>
      <w:bookmarkEnd w:id="0"/>
      <w:r w:rsidRPr="00A86A93">
        <w:rPr>
          <w:rFonts w:ascii="Times New Roman" w:eastAsia="Times New Roman" w:hAnsi="Times New Roman" w:cs="Times New Roman"/>
          <w:b/>
          <w:bCs/>
          <w:sz w:val="24"/>
          <w:szCs w:val="24"/>
        </w:rPr>
        <w:t>SIKÇA SORULAN SORULAR</w:t>
      </w:r>
    </w:p>
    <w:p w:rsidR="002B7BD1" w:rsidRDefault="00A86A93" w:rsidP="00A86A93">
      <w:pPr>
        <w:spacing w:before="100" w:beforeAutospacing="1" w:after="100" w:afterAutospacing="1" w:line="240" w:lineRule="auto"/>
        <w:jc w:val="both"/>
        <w:rPr>
          <w:rFonts w:ascii="Times New Roman" w:eastAsia="Times New Roman" w:hAnsi="Times New Roman" w:cs="Times New Roman"/>
          <w:b/>
          <w:sz w:val="24"/>
          <w:szCs w:val="24"/>
        </w:rPr>
      </w:pPr>
      <w:r w:rsidRPr="002B7BD1">
        <w:rPr>
          <w:rFonts w:ascii="Times New Roman" w:eastAsia="Times New Roman" w:hAnsi="Times New Roman" w:cs="Times New Roman"/>
          <w:b/>
          <w:sz w:val="24"/>
          <w:szCs w:val="24"/>
        </w:rPr>
        <w:t>1-</w:t>
      </w:r>
      <w:hyperlink r:id="rId6" w:anchor="soru1" w:history="1">
        <w:r w:rsidRPr="002B7BD1">
          <w:rPr>
            <w:rFonts w:ascii="Times New Roman" w:eastAsia="Times New Roman" w:hAnsi="Times New Roman" w:cs="Times New Roman"/>
            <w:b/>
            <w:sz w:val="24"/>
            <w:szCs w:val="24"/>
          </w:rPr>
          <w:t>İç Kontrol nedir?</w:t>
        </w:r>
      </w:hyperlink>
    </w:p>
    <w:p w:rsidR="00A86A93" w:rsidRPr="00A86A93" w:rsidRDefault="00A86A93" w:rsidP="00A86A93">
      <w:pPr>
        <w:spacing w:before="100" w:beforeAutospacing="1" w:after="100" w:afterAutospacing="1" w:line="240" w:lineRule="auto"/>
        <w:jc w:val="both"/>
        <w:rPr>
          <w:rFonts w:ascii="Times New Roman" w:eastAsia="Times New Roman" w:hAnsi="Times New Roman" w:cs="Times New Roman"/>
          <w:sz w:val="24"/>
          <w:szCs w:val="24"/>
        </w:rPr>
      </w:pPr>
      <w:r w:rsidRPr="00A86A93">
        <w:rPr>
          <w:rFonts w:ascii="Times New Roman" w:eastAsia="Times New Roman" w:hAnsi="Times New Roman" w:cs="Times New Roman"/>
          <w:sz w:val="24"/>
          <w:szCs w:val="24"/>
        </w:rPr>
        <w:t>İdarenin amaçlarına, belirlenmiş politikalara ve mevzuata uygun olarak faaliyetlerin etkili, ekonomik ve verimli bir şekilde yürütülmesini, varlık ve kaynakların korunmasını, muhasebe kayıtlarının doğru ve tam olarak tutulmasını, mali bilgi ve yönetim bilgisinin zamanında ve güvenilir olarak üretilmesini sağlamak üzere idare tarafından oluşturulan organizasyon, yöntem, süreç ile iç denetimi kapsayan mali ve diğer kontroller bütünüdür.</w:t>
      </w:r>
    </w:p>
    <w:p w:rsidR="002B7BD1" w:rsidRDefault="00BD6A7B" w:rsidP="00A86A93">
      <w:pPr>
        <w:spacing w:before="100" w:beforeAutospacing="1" w:after="100" w:afterAutospacing="1" w:line="240" w:lineRule="auto"/>
        <w:jc w:val="both"/>
        <w:rPr>
          <w:rFonts w:ascii="Times New Roman" w:eastAsia="Times New Roman" w:hAnsi="Times New Roman" w:cs="Times New Roman"/>
          <w:b/>
          <w:sz w:val="24"/>
          <w:szCs w:val="24"/>
        </w:rPr>
      </w:pPr>
      <w:hyperlink r:id="rId7" w:anchor="soru2" w:history="1">
        <w:r w:rsidR="00A86A93" w:rsidRPr="002B7BD1">
          <w:rPr>
            <w:rFonts w:ascii="Times New Roman" w:eastAsia="Times New Roman" w:hAnsi="Times New Roman" w:cs="Times New Roman"/>
            <w:b/>
            <w:bCs/>
            <w:sz w:val="24"/>
            <w:szCs w:val="24"/>
          </w:rPr>
          <w:t xml:space="preserve"> 2-</w:t>
        </w:r>
        <w:r w:rsidR="00A86A93" w:rsidRPr="002B7BD1">
          <w:rPr>
            <w:rFonts w:ascii="Times New Roman" w:eastAsia="Times New Roman" w:hAnsi="Times New Roman" w:cs="Times New Roman"/>
            <w:b/>
            <w:sz w:val="24"/>
            <w:szCs w:val="24"/>
          </w:rPr>
          <w:t>Ön Mali Kontrol nedir?</w:t>
        </w:r>
      </w:hyperlink>
    </w:p>
    <w:p w:rsidR="00A86A93" w:rsidRPr="00A86A93" w:rsidRDefault="00A86A93" w:rsidP="00A86A93">
      <w:pPr>
        <w:spacing w:before="100" w:beforeAutospacing="1" w:after="100" w:afterAutospacing="1" w:line="240" w:lineRule="auto"/>
        <w:jc w:val="both"/>
        <w:rPr>
          <w:rFonts w:ascii="Times New Roman" w:eastAsia="Times New Roman" w:hAnsi="Times New Roman" w:cs="Times New Roman"/>
          <w:b/>
          <w:sz w:val="24"/>
          <w:szCs w:val="24"/>
        </w:rPr>
      </w:pPr>
      <w:r w:rsidRPr="00A86A93">
        <w:rPr>
          <w:rFonts w:ascii="Times New Roman" w:eastAsia="Times New Roman" w:hAnsi="Times New Roman" w:cs="Times New Roman"/>
          <w:sz w:val="24"/>
          <w:szCs w:val="24"/>
        </w:rPr>
        <w:t>İdarelerin gelir, gider, varlık ve yükümlülüklerine ilişkin mali karar ve işlemlerinin idarenin bütçesi, bütçe tertibi, kullanılabilir ödenek tutarı, harcama programı, finansman programı, merkezi yönetim bütçe kanunu ve diğer mali mevzuat hükümlerine uygunluğu ve kaynakların etkili, ekonomik ve verimli bir şekilde kullanılması yönlerinden yapılan kontroldür.</w:t>
      </w:r>
    </w:p>
    <w:p w:rsidR="00A86A93" w:rsidRPr="002B7BD1" w:rsidRDefault="00A86A93" w:rsidP="00A86A93">
      <w:pPr>
        <w:spacing w:before="100" w:beforeAutospacing="1" w:after="100" w:afterAutospacing="1" w:line="240" w:lineRule="auto"/>
        <w:jc w:val="both"/>
        <w:rPr>
          <w:rFonts w:ascii="Times New Roman" w:eastAsia="Times New Roman" w:hAnsi="Times New Roman" w:cs="Times New Roman"/>
          <w:b/>
          <w:sz w:val="24"/>
          <w:szCs w:val="24"/>
        </w:rPr>
      </w:pPr>
      <w:r w:rsidRPr="002B7BD1">
        <w:rPr>
          <w:rFonts w:ascii="Times New Roman" w:eastAsia="Times New Roman" w:hAnsi="Times New Roman" w:cs="Times New Roman"/>
          <w:b/>
          <w:sz w:val="24"/>
          <w:szCs w:val="24"/>
        </w:rPr>
        <w:t>3-</w:t>
      </w:r>
      <w:hyperlink r:id="rId8" w:anchor="soru3" w:history="1">
        <w:r w:rsidRPr="002B7BD1">
          <w:rPr>
            <w:rFonts w:ascii="Times New Roman" w:eastAsia="Times New Roman" w:hAnsi="Times New Roman" w:cs="Times New Roman"/>
            <w:b/>
            <w:sz w:val="24"/>
            <w:szCs w:val="24"/>
          </w:rPr>
          <w:t xml:space="preserve">Ön Mali Kontrol </w:t>
        </w:r>
        <w:r w:rsidR="002C04F9">
          <w:rPr>
            <w:rFonts w:ascii="Times New Roman" w:eastAsia="Times New Roman" w:hAnsi="Times New Roman" w:cs="Times New Roman"/>
            <w:b/>
            <w:sz w:val="24"/>
            <w:szCs w:val="24"/>
          </w:rPr>
          <w:t xml:space="preserve">süreci kimler tarafından </w:t>
        </w:r>
        <w:r w:rsidRPr="002B7BD1">
          <w:rPr>
            <w:rFonts w:ascii="Times New Roman" w:eastAsia="Times New Roman" w:hAnsi="Times New Roman" w:cs="Times New Roman"/>
            <w:b/>
            <w:sz w:val="24"/>
            <w:szCs w:val="24"/>
          </w:rPr>
          <w:t xml:space="preserve"> nasıl uygulanır ?</w:t>
        </w:r>
      </w:hyperlink>
    </w:p>
    <w:p w:rsidR="00964D38" w:rsidRDefault="00A86A93" w:rsidP="00A86A93">
      <w:pPr>
        <w:spacing w:before="100" w:beforeAutospacing="1" w:after="100" w:afterAutospacing="1" w:line="240" w:lineRule="auto"/>
        <w:jc w:val="both"/>
        <w:rPr>
          <w:rFonts w:ascii="Times New Roman" w:eastAsia="Times New Roman" w:hAnsi="Times New Roman" w:cs="Times New Roman"/>
          <w:sz w:val="24"/>
          <w:szCs w:val="24"/>
        </w:rPr>
      </w:pPr>
      <w:r w:rsidRPr="00A86A93">
        <w:rPr>
          <w:rFonts w:ascii="Times New Roman" w:eastAsia="Times New Roman" w:hAnsi="Times New Roman" w:cs="Times New Roman"/>
          <w:sz w:val="24"/>
          <w:szCs w:val="24"/>
        </w:rPr>
        <w:t>Ön malî kontrol görevi, idarelerin yönetim sorumluluğu çerçevesinde, harcama birimleri ve malî hizmetler birimi tarafından yerine getirilir</w:t>
      </w:r>
      <w:r>
        <w:rPr>
          <w:rFonts w:ascii="Times New Roman" w:eastAsia="Times New Roman" w:hAnsi="Times New Roman" w:cs="Times New Roman"/>
          <w:sz w:val="24"/>
          <w:szCs w:val="24"/>
        </w:rPr>
        <w:t>.</w:t>
      </w:r>
      <w:r w:rsidRPr="00A86A93">
        <w:rPr>
          <w:rFonts w:ascii="Times New Roman" w:eastAsia="Times New Roman" w:hAnsi="Times New Roman" w:cs="Times New Roman"/>
          <w:sz w:val="24"/>
          <w:szCs w:val="24"/>
        </w:rPr>
        <w:t xml:space="preserve">Harcama yetkilileri, yardımcıları veya hiyerarşik olarak kendisine en yakın üst kademe yöneticileri arasından bir veya daha fazla sayıda gerçekleştirme görevlisini ödeme emri belgesi düzenlemekle görevlendirebilecektir. </w:t>
      </w:r>
      <w:r w:rsidRPr="00A86A93">
        <w:rPr>
          <w:rFonts w:ascii="Times New Roman" w:eastAsia="Times New Roman" w:hAnsi="Times New Roman" w:cs="Times New Roman"/>
          <w:sz w:val="24"/>
          <w:szCs w:val="24"/>
        </w:rPr>
        <w:br/>
      </w:r>
    </w:p>
    <w:p w:rsidR="00964D38" w:rsidRDefault="00A86A93" w:rsidP="00A86A93">
      <w:pPr>
        <w:spacing w:before="100" w:beforeAutospacing="1" w:after="100" w:afterAutospacing="1" w:line="240" w:lineRule="auto"/>
        <w:jc w:val="both"/>
        <w:rPr>
          <w:rFonts w:ascii="Times New Roman" w:eastAsia="Times New Roman" w:hAnsi="Times New Roman" w:cs="Times New Roman"/>
          <w:sz w:val="24"/>
          <w:szCs w:val="24"/>
        </w:rPr>
      </w:pPr>
      <w:r w:rsidRPr="00A86A93">
        <w:rPr>
          <w:rFonts w:ascii="Times New Roman" w:eastAsia="Times New Roman" w:hAnsi="Times New Roman" w:cs="Times New Roman"/>
          <w:sz w:val="24"/>
          <w:szCs w:val="24"/>
        </w:rPr>
        <w:t>Harcama birimlerinde ön mali kontrol işlemi; 31.12.2005 tarih ve 26040 (3. Mükerrer) sayılı Resmi Gazetede yayımlanan " İç Kontrol ve Ön Mali Kontrole İlişkin Usul ve Esaslara İlişkin Yönetmelik " hükümlerine uygun olarak süreç kontrolü şeklinde yürütülecektir. Süreç kontrolünde, her bir işlem daha önceki işlemlerin kontrolünü içerecek şekilde tasarlanıp uygulanacaktır. Mali işlemlerin yürütülmesinde görev alanlar, yapacakları işlemden önceki işlemleri de kontrol edeceklerdir.</w:t>
      </w:r>
      <w:r w:rsidRPr="00A86A93">
        <w:rPr>
          <w:rFonts w:ascii="Times New Roman" w:eastAsia="Times New Roman" w:hAnsi="Times New Roman" w:cs="Times New Roman"/>
          <w:sz w:val="24"/>
          <w:szCs w:val="24"/>
        </w:rPr>
        <w:br/>
      </w:r>
    </w:p>
    <w:p w:rsidR="00A86A93" w:rsidRPr="00964D38" w:rsidRDefault="00A86A93" w:rsidP="00A86A93">
      <w:pPr>
        <w:spacing w:before="100" w:beforeAutospacing="1" w:after="100" w:afterAutospacing="1" w:line="240" w:lineRule="auto"/>
        <w:jc w:val="both"/>
        <w:rPr>
          <w:rFonts w:ascii="Times New Roman" w:eastAsia="Times New Roman" w:hAnsi="Times New Roman" w:cs="Times New Roman"/>
          <w:sz w:val="24"/>
          <w:szCs w:val="24"/>
        </w:rPr>
      </w:pPr>
      <w:r w:rsidRPr="00A86A93">
        <w:rPr>
          <w:rFonts w:ascii="Times New Roman" w:eastAsia="Times New Roman" w:hAnsi="Times New Roman" w:cs="Times New Roman"/>
          <w:sz w:val="24"/>
          <w:szCs w:val="24"/>
        </w:rPr>
        <w:t>Ödeme emri belgesini düzenlemekle görevlendirilen gerçekleştirme görevlileri, ödeme emri belgesi ve eki belgeler üzerinde ön mali kontrol yapacaklar ve bu işlemin sonucunda ödeme emri belgesi üzerine, " kontrol edilmiş ve uygun görülmüştür " şerhini düşerek imzalayacaklardır.</w:t>
      </w:r>
      <w:r w:rsidRPr="00A86A93">
        <w:rPr>
          <w:rFonts w:ascii="Times New Roman" w:eastAsia="Times New Roman" w:hAnsi="Times New Roman" w:cs="Times New Roman"/>
          <w:sz w:val="24"/>
          <w:szCs w:val="24"/>
        </w:rPr>
        <w:br/>
      </w:r>
      <w:r w:rsidRPr="00A86A93">
        <w:rPr>
          <w:rFonts w:ascii="Times New Roman" w:eastAsia="Times New Roman" w:hAnsi="Times New Roman" w:cs="Times New Roman"/>
          <w:sz w:val="24"/>
          <w:szCs w:val="24"/>
        </w:rPr>
        <w:br/>
      </w:r>
      <w:hyperlink r:id="rId9" w:anchor="soru4" w:history="1">
        <w:r w:rsidRPr="005A6A90">
          <w:rPr>
            <w:rFonts w:ascii="Times New Roman" w:eastAsia="Times New Roman" w:hAnsi="Times New Roman" w:cs="Times New Roman"/>
            <w:b/>
            <w:bCs/>
            <w:sz w:val="24"/>
            <w:szCs w:val="24"/>
          </w:rPr>
          <w:t xml:space="preserve">4- </w:t>
        </w:r>
        <w:r w:rsidR="005A6A90">
          <w:rPr>
            <w:rFonts w:ascii="Times New Roman" w:eastAsia="Times New Roman" w:hAnsi="Times New Roman" w:cs="Times New Roman"/>
            <w:b/>
            <w:sz w:val="24"/>
            <w:szCs w:val="24"/>
          </w:rPr>
          <w:t>Ön Mali Kontrole tabi iş ve i</w:t>
        </w:r>
        <w:r w:rsidRPr="005A6A90">
          <w:rPr>
            <w:rFonts w:ascii="Times New Roman" w:eastAsia="Times New Roman" w:hAnsi="Times New Roman" w:cs="Times New Roman"/>
            <w:b/>
            <w:sz w:val="24"/>
            <w:szCs w:val="24"/>
          </w:rPr>
          <w:t>şlemler ne zaman Mali Hizmetler Birimine gönderilmelidir?</w:t>
        </w:r>
      </w:hyperlink>
    </w:p>
    <w:p w:rsidR="002B7BD1" w:rsidRDefault="002B7BD1" w:rsidP="002B7BD1">
      <w:pPr>
        <w:spacing w:before="100" w:beforeAutospacing="1" w:after="100" w:afterAutospacing="1" w:line="240" w:lineRule="auto"/>
        <w:jc w:val="both"/>
        <w:rPr>
          <w:rFonts w:ascii="Times New Roman" w:eastAsia="Times New Roman" w:hAnsi="Times New Roman" w:cs="Times New Roman"/>
          <w:sz w:val="24"/>
          <w:szCs w:val="24"/>
        </w:rPr>
      </w:pPr>
      <w:r w:rsidRPr="00A86A93">
        <w:rPr>
          <w:rFonts w:ascii="Times New Roman" w:eastAsia="Times New Roman" w:hAnsi="Times New Roman" w:cs="Times New Roman"/>
          <w:sz w:val="24"/>
          <w:szCs w:val="24"/>
        </w:rPr>
        <w:t xml:space="preserve">Ön Mali Kontrole tabi tutulacak mali karar ve işlemler bütçe giderleri gerçekleştirilmeden önce </w:t>
      </w:r>
      <w:r w:rsidR="00556E00">
        <w:rPr>
          <w:rFonts w:ascii="Times New Roman" w:eastAsia="Times New Roman" w:hAnsi="Times New Roman" w:cs="Times New Roman"/>
          <w:sz w:val="24"/>
          <w:szCs w:val="24"/>
        </w:rPr>
        <w:t>Mali Hizmetler birimine</w:t>
      </w:r>
      <w:r w:rsidRPr="00A86A93">
        <w:rPr>
          <w:rFonts w:ascii="Times New Roman" w:eastAsia="Times New Roman" w:hAnsi="Times New Roman" w:cs="Times New Roman"/>
          <w:sz w:val="24"/>
          <w:szCs w:val="24"/>
        </w:rPr>
        <w:t xml:space="preserve"> gönderilmelidir.</w:t>
      </w:r>
    </w:p>
    <w:p w:rsidR="00A86A93" w:rsidRPr="005A6A90" w:rsidRDefault="00BD6A7B" w:rsidP="00A86A93">
      <w:pPr>
        <w:spacing w:before="100" w:beforeAutospacing="1" w:after="100" w:afterAutospacing="1" w:line="240" w:lineRule="auto"/>
        <w:jc w:val="both"/>
        <w:rPr>
          <w:rFonts w:ascii="Times New Roman" w:eastAsia="Times New Roman" w:hAnsi="Times New Roman" w:cs="Times New Roman"/>
          <w:b/>
          <w:sz w:val="24"/>
          <w:szCs w:val="24"/>
        </w:rPr>
      </w:pPr>
      <w:hyperlink r:id="rId10" w:anchor="soru6" w:history="1">
        <w:r w:rsidR="002B7BD1" w:rsidRPr="005A6A90">
          <w:rPr>
            <w:rFonts w:ascii="Times New Roman" w:eastAsia="Times New Roman" w:hAnsi="Times New Roman" w:cs="Times New Roman"/>
            <w:b/>
            <w:bCs/>
            <w:sz w:val="24"/>
            <w:szCs w:val="24"/>
          </w:rPr>
          <w:t>5</w:t>
        </w:r>
        <w:r w:rsidR="00A86A93" w:rsidRPr="005A6A90">
          <w:rPr>
            <w:rFonts w:ascii="Times New Roman" w:eastAsia="Times New Roman" w:hAnsi="Times New Roman" w:cs="Times New Roman"/>
            <w:b/>
            <w:bCs/>
            <w:sz w:val="24"/>
            <w:szCs w:val="24"/>
          </w:rPr>
          <w:t xml:space="preserve">- </w:t>
        </w:r>
        <w:r w:rsidR="00A86A93" w:rsidRPr="005A6A90">
          <w:rPr>
            <w:rFonts w:ascii="Times New Roman" w:eastAsia="Times New Roman" w:hAnsi="Times New Roman" w:cs="Times New Roman"/>
            <w:b/>
            <w:sz w:val="24"/>
            <w:szCs w:val="24"/>
          </w:rPr>
          <w:t>Hangi İşlemler Ön Mali Kontrole tabidir ?</w:t>
        </w:r>
      </w:hyperlink>
    </w:p>
    <w:p w:rsidR="002B7BD1" w:rsidRPr="00A86A93" w:rsidRDefault="002B7BD1" w:rsidP="002B7BD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86A93">
        <w:rPr>
          <w:rFonts w:ascii="Times New Roman" w:eastAsia="Times New Roman" w:hAnsi="Times New Roman" w:cs="Times New Roman"/>
          <w:sz w:val="24"/>
          <w:szCs w:val="24"/>
        </w:rPr>
        <w:t xml:space="preserve">Taahhüt evrakı ve sözleşme tasarıları </w:t>
      </w:r>
    </w:p>
    <w:p w:rsidR="002B7BD1" w:rsidRDefault="002B7BD1" w:rsidP="002B7BD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86A93">
        <w:rPr>
          <w:rFonts w:ascii="Times New Roman" w:eastAsia="Times New Roman" w:hAnsi="Times New Roman" w:cs="Times New Roman"/>
          <w:sz w:val="24"/>
          <w:szCs w:val="24"/>
        </w:rPr>
        <w:t xml:space="preserve">Kadro dağılım cetvelleri </w:t>
      </w:r>
    </w:p>
    <w:p w:rsidR="002B7BD1" w:rsidRPr="00A86A93" w:rsidRDefault="002B7BD1" w:rsidP="002B7BD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Geçici işçi pozisyonları</w:t>
      </w:r>
    </w:p>
    <w:p w:rsidR="002B7BD1" w:rsidRPr="00A86A93" w:rsidRDefault="002B7BD1" w:rsidP="002B7BD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86A93">
        <w:rPr>
          <w:rFonts w:ascii="Times New Roman" w:eastAsia="Times New Roman" w:hAnsi="Times New Roman" w:cs="Times New Roman"/>
          <w:sz w:val="24"/>
          <w:szCs w:val="24"/>
        </w:rPr>
        <w:t xml:space="preserve">Yan ödeme cetvelleri </w:t>
      </w:r>
    </w:p>
    <w:p w:rsidR="002B7BD1" w:rsidRDefault="002B7BD1" w:rsidP="002B7BD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86A93">
        <w:rPr>
          <w:rFonts w:ascii="Times New Roman" w:eastAsia="Times New Roman" w:hAnsi="Times New Roman" w:cs="Times New Roman"/>
          <w:sz w:val="24"/>
          <w:szCs w:val="24"/>
        </w:rPr>
        <w:lastRenderedPageBreak/>
        <w:t xml:space="preserve">Sözleşmeli personel sayı ve sözleşmeleri </w:t>
      </w:r>
    </w:p>
    <w:p w:rsidR="002B7BD1" w:rsidRDefault="002B7BD1" w:rsidP="002B7BD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Ertesi yıla geçen yüklenmeler</w:t>
      </w:r>
    </w:p>
    <w:p w:rsidR="002B7BD1" w:rsidRDefault="002B7BD1" w:rsidP="002B7BD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Taşınır ve taşınmaz satışı, mülkiyetin gayri ayni hak tesisi, trampa ve kira işlemleri</w:t>
      </w:r>
    </w:p>
    <w:p w:rsidR="002B7BD1" w:rsidRDefault="002B7BD1" w:rsidP="002B7BD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Şartlı bağış ve yardım için gelir ve ödenek kaydı izni</w:t>
      </w:r>
    </w:p>
    <w:p w:rsidR="002B7BD1" w:rsidRDefault="002B7BD1" w:rsidP="002B7BD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Bilimsel araştırma-geliştirme projeleri</w:t>
      </w:r>
    </w:p>
    <w:p w:rsidR="002B7BD1" w:rsidRPr="00A86A93" w:rsidRDefault="002B7BD1" w:rsidP="002B7BD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Ödeme emri belgeleri ve eklerin kontrolü</w:t>
      </w:r>
    </w:p>
    <w:p w:rsidR="002B7BD1" w:rsidRPr="00A86A93" w:rsidRDefault="002635F6" w:rsidP="002B7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Hizmetler birimi tarafından </w:t>
      </w:r>
      <w:r w:rsidR="002B7BD1" w:rsidRPr="00A86A93">
        <w:rPr>
          <w:rFonts w:ascii="Times New Roman" w:eastAsia="Times New Roman" w:hAnsi="Times New Roman" w:cs="Times New Roman"/>
          <w:sz w:val="24"/>
          <w:szCs w:val="24"/>
        </w:rPr>
        <w:t xml:space="preserve">ön mali kontrole tabidir. </w:t>
      </w:r>
    </w:p>
    <w:p w:rsidR="00BF385A" w:rsidRDefault="00BF385A" w:rsidP="00A86A93">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BF385A">
        <w:rPr>
          <w:rFonts w:ascii="Times New Roman" w:eastAsia="Times New Roman" w:hAnsi="Times New Roman" w:cs="Times New Roman"/>
          <w:b/>
          <w:sz w:val="24"/>
          <w:szCs w:val="24"/>
        </w:rPr>
        <w:t>İhale y</w:t>
      </w:r>
      <w:r>
        <w:rPr>
          <w:rFonts w:ascii="Times New Roman" w:eastAsia="Times New Roman" w:hAnsi="Times New Roman" w:cs="Times New Roman"/>
          <w:b/>
          <w:sz w:val="24"/>
          <w:szCs w:val="24"/>
        </w:rPr>
        <w:t>öntem</w:t>
      </w:r>
      <w:r w:rsidRPr="00BF385A">
        <w:rPr>
          <w:rFonts w:ascii="Times New Roman" w:eastAsia="Times New Roman" w:hAnsi="Times New Roman" w:cs="Times New Roman"/>
          <w:b/>
          <w:sz w:val="24"/>
          <w:szCs w:val="24"/>
        </w:rPr>
        <w:t xml:space="preserve">i ile </w:t>
      </w:r>
      <w:r>
        <w:rPr>
          <w:rFonts w:ascii="Times New Roman" w:eastAsia="Times New Roman" w:hAnsi="Times New Roman" w:cs="Times New Roman"/>
          <w:b/>
          <w:sz w:val="24"/>
          <w:szCs w:val="24"/>
        </w:rPr>
        <w:t>y</w:t>
      </w:r>
      <w:r w:rsidRPr="00BF385A">
        <w:rPr>
          <w:rFonts w:ascii="Times New Roman" w:eastAsia="Times New Roman" w:hAnsi="Times New Roman" w:cs="Times New Roman"/>
          <w:b/>
          <w:sz w:val="24"/>
          <w:szCs w:val="24"/>
        </w:rPr>
        <w:t xml:space="preserve">apılan </w:t>
      </w:r>
      <w:r w:rsidR="00C03E7A">
        <w:rPr>
          <w:rFonts w:ascii="Times New Roman" w:eastAsia="Times New Roman" w:hAnsi="Times New Roman" w:cs="Times New Roman"/>
          <w:b/>
          <w:sz w:val="24"/>
          <w:szCs w:val="24"/>
        </w:rPr>
        <w:t xml:space="preserve">mal ve </w:t>
      </w:r>
      <w:r>
        <w:rPr>
          <w:rFonts w:ascii="Times New Roman" w:eastAsia="Times New Roman" w:hAnsi="Times New Roman" w:cs="Times New Roman"/>
          <w:b/>
          <w:sz w:val="24"/>
          <w:szCs w:val="24"/>
        </w:rPr>
        <w:t xml:space="preserve"> hizmet</w:t>
      </w:r>
      <w:r w:rsidR="00C03E7A">
        <w:rPr>
          <w:rFonts w:ascii="Times New Roman" w:eastAsia="Times New Roman" w:hAnsi="Times New Roman" w:cs="Times New Roman"/>
          <w:b/>
          <w:sz w:val="24"/>
          <w:szCs w:val="24"/>
        </w:rPr>
        <w:t xml:space="preserve"> alımları ile</w:t>
      </w:r>
      <w:r>
        <w:rPr>
          <w:rFonts w:ascii="Times New Roman" w:eastAsia="Times New Roman" w:hAnsi="Times New Roman" w:cs="Times New Roman"/>
          <w:b/>
          <w:sz w:val="24"/>
          <w:szCs w:val="24"/>
        </w:rPr>
        <w:t xml:space="preserve"> yapım işleri </w:t>
      </w:r>
      <w:r w:rsidR="00C03E7A">
        <w:rPr>
          <w:rFonts w:ascii="Times New Roman" w:eastAsia="Times New Roman" w:hAnsi="Times New Roman" w:cs="Times New Roman"/>
          <w:b/>
          <w:sz w:val="24"/>
          <w:szCs w:val="24"/>
        </w:rPr>
        <w:t xml:space="preserve"> </w:t>
      </w:r>
      <w:r w:rsidR="0032710F">
        <w:rPr>
          <w:rFonts w:ascii="Times New Roman" w:eastAsia="Times New Roman" w:hAnsi="Times New Roman" w:cs="Times New Roman"/>
          <w:b/>
          <w:sz w:val="24"/>
          <w:szCs w:val="24"/>
        </w:rPr>
        <w:t>ihaleleri</w:t>
      </w:r>
      <w:r>
        <w:rPr>
          <w:rFonts w:ascii="Times New Roman" w:eastAsia="Times New Roman" w:hAnsi="Times New Roman" w:cs="Times New Roman"/>
          <w:b/>
          <w:sz w:val="24"/>
          <w:szCs w:val="24"/>
        </w:rPr>
        <w:t xml:space="preserve">  Ön Mali Kontrol </w:t>
      </w:r>
      <w:r w:rsidR="00CD1132">
        <w:rPr>
          <w:rFonts w:ascii="Times New Roman" w:eastAsia="Times New Roman" w:hAnsi="Times New Roman" w:cs="Times New Roman"/>
          <w:b/>
          <w:sz w:val="24"/>
          <w:szCs w:val="24"/>
        </w:rPr>
        <w:t>işlemine ne zaman gönderilmelidir</w:t>
      </w:r>
      <w:r>
        <w:rPr>
          <w:rFonts w:ascii="Times New Roman" w:eastAsia="Times New Roman" w:hAnsi="Times New Roman" w:cs="Times New Roman"/>
          <w:b/>
          <w:sz w:val="24"/>
          <w:szCs w:val="24"/>
        </w:rPr>
        <w:t>?</w:t>
      </w:r>
    </w:p>
    <w:p w:rsidR="0028012B" w:rsidRDefault="00C03E7A" w:rsidP="00A86A9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w:t>
      </w:r>
      <w:r w:rsidR="002202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türlü mal ve </w:t>
      </w:r>
      <w:r w:rsidR="00CD1132">
        <w:rPr>
          <w:rFonts w:ascii="Times New Roman" w:eastAsia="Times New Roman" w:hAnsi="Times New Roman" w:cs="Times New Roman"/>
          <w:sz w:val="24"/>
          <w:szCs w:val="24"/>
        </w:rPr>
        <w:t xml:space="preserve"> hizmet</w:t>
      </w:r>
      <w:r>
        <w:rPr>
          <w:rFonts w:ascii="Times New Roman" w:eastAsia="Times New Roman" w:hAnsi="Times New Roman" w:cs="Times New Roman"/>
          <w:sz w:val="24"/>
          <w:szCs w:val="24"/>
        </w:rPr>
        <w:t xml:space="preserve"> alımları ile</w:t>
      </w:r>
      <w:r w:rsidR="00CD1132">
        <w:rPr>
          <w:rFonts w:ascii="Times New Roman" w:eastAsia="Times New Roman" w:hAnsi="Times New Roman" w:cs="Times New Roman"/>
          <w:sz w:val="24"/>
          <w:szCs w:val="24"/>
        </w:rPr>
        <w:t xml:space="preserve"> yapım  işleri ihalelerinde “ihale onay belgesinden” sonra</w:t>
      </w:r>
      <w:r w:rsidR="00F907CF">
        <w:rPr>
          <w:rFonts w:ascii="Times New Roman" w:eastAsia="Times New Roman" w:hAnsi="Times New Roman" w:cs="Times New Roman"/>
          <w:sz w:val="24"/>
          <w:szCs w:val="24"/>
        </w:rPr>
        <w:t xml:space="preserve">  gönderilmelidir.Ayrıca Düzce Üniversitesi Ön Mali Kontrol</w:t>
      </w:r>
      <w:r w:rsidR="00CD1132">
        <w:rPr>
          <w:rFonts w:ascii="Times New Roman" w:eastAsia="Times New Roman" w:hAnsi="Times New Roman" w:cs="Times New Roman"/>
          <w:sz w:val="24"/>
          <w:szCs w:val="24"/>
        </w:rPr>
        <w:t xml:space="preserve"> Yönergenin 11. maddesindeki </w:t>
      </w:r>
      <w:r w:rsidR="0056594E">
        <w:rPr>
          <w:rFonts w:ascii="Times New Roman" w:eastAsia="Times New Roman" w:hAnsi="Times New Roman" w:cs="Times New Roman"/>
          <w:sz w:val="24"/>
          <w:szCs w:val="24"/>
        </w:rPr>
        <w:t xml:space="preserve"> </w:t>
      </w:r>
      <w:r w:rsidR="00CD1132">
        <w:rPr>
          <w:rFonts w:ascii="Times New Roman" w:eastAsia="Times New Roman" w:hAnsi="Times New Roman" w:cs="Times New Roman"/>
          <w:sz w:val="24"/>
          <w:szCs w:val="24"/>
        </w:rPr>
        <w:t xml:space="preserve">limitlerin aşılması halinde </w:t>
      </w:r>
      <w:r w:rsidR="00F907CF">
        <w:rPr>
          <w:rFonts w:ascii="Times New Roman" w:eastAsia="Times New Roman" w:hAnsi="Times New Roman" w:cs="Times New Roman"/>
          <w:sz w:val="24"/>
          <w:szCs w:val="24"/>
        </w:rPr>
        <w:t xml:space="preserve">ise “ihale onay belgesinden” sonra  ve </w:t>
      </w:r>
      <w:r w:rsidR="00CD1132">
        <w:rPr>
          <w:rFonts w:ascii="Times New Roman" w:eastAsia="Times New Roman" w:hAnsi="Times New Roman" w:cs="Times New Roman"/>
          <w:sz w:val="24"/>
          <w:szCs w:val="24"/>
        </w:rPr>
        <w:t xml:space="preserve">“sözleşme” aşamasından önce </w:t>
      </w:r>
      <w:r w:rsidR="0028012B">
        <w:rPr>
          <w:rFonts w:ascii="Times New Roman" w:eastAsia="Times New Roman" w:hAnsi="Times New Roman" w:cs="Times New Roman"/>
          <w:sz w:val="24"/>
          <w:szCs w:val="24"/>
        </w:rPr>
        <w:t>gönderilmelidir.</w:t>
      </w:r>
    </w:p>
    <w:p w:rsidR="0028012B" w:rsidRPr="0028012B" w:rsidRDefault="0028012B" w:rsidP="00A86A93">
      <w:pPr>
        <w:spacing w:before="100" w:beforeAutospacing="1" w:after="100" w:afterAutospacing="1" w:line="240" w:lineRule="auto"/>
        <w:jc w:val="both"/>
        <w:rPr>
          <w:rFonts w:ascii="Times New Roman" w:eastAsia="Times New Roman" w:hAnsi="Times New Roman" w:cs="Times New Roman"/>
          <w:b/>
          <w:sz w:val="24"/>
          <w:szCs w:val="24"/>
        </w:rPr>
      </w:pPr>
      <w:r w:rsidRPr="0028012B">
        <w:rPr>
          <w:rFonts w:ascii="Times New Roman" w:eastAsia="Times New Roman" w:hAnsi="Times New Roman" w:cs="Times New Roman"/>
          <w:b/>
          <w:sz w:val="24"/>
          <w:szCs w:val="24"/>
        </w:rPr>
        <w:t>7-Ödeme emri belgesi</w:t>
      </w:r>
      <w:r w:rsidR="005655A6">
        <w:rPr>
          <w:rFonts w:ascii="Times New Roman" w:eastAsia="Times New Roman" w:hAnsi="Times New Roman" w:cs="Times New Roman"/>
          <w:b/>
          <w:sz w:val="24"/>
          <w:szCs w:val="24"/>
        </w:rPr>
        <w:t>,</w:t>
      </w:r>
      <w:r w:rsidRPr="0028012B">
        <w:rPr>
          <w:rFonts w:ascii="Times New Roman" w:eastAsia="Times New Roman" w:hAnsi="Times New Roman" w:cs="Times New Roman"/>
          <w:b/>
          <w:sz w:val="24"/>
          <w:szCs w:val="24"/>
        </w:rPr>
        <w:t xml:space="preserve"> Ön Mali Kontrol işlemine ne zaman gönderilmelidir?</w:t>
      </w:r>
    </w:p>
    <w:p w:rsidR="00CD1132" w:rsidRPr="00CD1132" w:rsidRDefault="00B51E21" w:rsidP="00A86A9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Düzce Üniversitesi Ön Mali Kontrol  </w:t>
      </w:r>
      <w:r w:rsidR="0028012B">
        <w:rPr>
          <w:rFonts w:ascii="Times New Roman" w:eastAsia="Times New Roman" w:hAnsi="Times New Roman" w:cs="Times New Roman"/>
          <w:sz w:val="24"/>
          <w:szCs w:val="24"/>
        </w:rPr>
        <w:t>Yönergenin 11. maddesindeki  limitleri aşması halinde</w:t>
      </w:r>
      <w:r w:rsidR="0028012B" w:rsidRPr="0028012B">
        <w:rPr>
          <w:rFonts w:ascii="Times New Roman" w:eastAsia="Times New Roman" w:hAnsi="Times New Roman" w:cs="Times New Roman"/>
          <w:sz w:val="24"/>
          <w:szCs w:val="24"/>
        </w:rPr>
        <w:t xml:space="preserve"> </w:t>
      </w:r>
      <w:r w:rsidR="0028012B">
        <w:rPr>
          <w:rFonts w:ascii="Times New Roman" w:eastAsia="Times New Roman" w:hAnsi="Times New Roman" w:cs="Times New Roman"/>
          <w:sz w:val="24"/>
          <w:szCs w:val="24"/>
        </w:rPr>
        <w:t xml:space="preserve">“harcama yetkilisi” tarafından  imzalanmadan önce “gerçekleştirme görevlisi” </w:t>
      </w:r>
      <w:r w:rsidR="00634A46">
        <w:rPr>
          <w:rFonts w:ascii="Times New Roman" w:eastAsia="Times New Roman" w:hAnsi="Times New Roman" w:cs="Times New Roman"/>
          <w:sz w:val="24"/>
          <w:szCs w:val="24"/>
        </w:rPr>
        <w:t xml:space="preserve">tarafından </w:t>
      </w:r>
      <w:r w:rsidR="0028012B">
        <w:rPr>
          <w:rFonts w:ascii="Times New Roman" w:eastAsia="Times New Roman" w:hAnsi="Times New Roman" w:cs="Times New Roman"/>
          <w:sz w:val="24"/>
          <w:szCs w:val="24"/>
        </w:rPr>
        <w:t>imzala</w:t>
      </w:r>
      <w:r w:rsidR="00634A46">
        <w:rPr>
          <w:rFonts w:ascii="Times New Roman" w:eastAsia="Times New Roman" w:hAnsi="Times New Roman" w:cs="Times New Roman"/>
          <w:sz w:val="24"/>
          <w:szCs w:val="24"/>
        </w:rPr>
        <w:t>ndıktan</w:t>
      </w:r>
      <w:r w:rsidR="0028012B">
        <w:rPr>
          <w:rFonts w:ascii="Times New Roman" w:eastAsia="Times New Roman" w:hAnsi="Times New Roman" w:cs="Times New Roman"/>
          <w:sz w:val="24"/>
          <w:szCs w:val="24"/>
        </w:rPr>
        <w:t xml:space="preserve"> sonra gönderilmelidir. </w:t>
      </w:r>
    </w:p>
    <w:p w:rsidR="00634A46" w:rsidRDefault="00634A46" w:rsidP="00634A46">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7E7189">
        <w:rPr>
          <w:rFonts w:ascii="Times New Roman" w:eastAsia="Times New Roman" w:hAnsi="Times New Roman" w:cs="Times New Roman"/>
          <w:b/>
          <w:sz w:val="24"/>
          <w:szCs w:val="24"/>
        </w:rPr>
        <w:t>-Ön Mali Kontrol talep yazılarında belirtilmesi zorunlu hususlar nelerdir?</w:t>
      </w:r>
    </w:p>
    <w:p w:rsidR="00634A46" w:rsidRPr="00A86A93" w:rsidRDefault="00634A46" w:rsidP="00634A4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Harcama birimi</w:t>
      </w:r>
    </w:p>
    <w:p w:rsidR="00634A46" w:rsidRPr="00A86A93" w:rsidRDefault="00634A46" w:rsidP="00634A4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Yüklenici bilgileri</w:t>
      </w:r>
    </w:p>
    <w:p w:rsidR="00634A46" w:rsidRDefault="00634A46" w:rsidP="00634A4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Taahhüdün konusu</w:t>
      </w:r>
    </w:p>
    <w:p w:rsidR="00634A46" w:rsidRDefault="00634A46" w:rsidP="00634A4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Taahhüdün tutarı</w:t>
      </w:r>
    </w:p>
    <w:p w:rsidR="00634A46" w:rsidRDefault="00634A46" w:rsidP="00634A4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Varsa proje numarası</w:t>
      </w:r>
    </w:p>
    <w:p w:rsidR="00A86A93" w:rsidRDefault="00BD6A7B" w:rsidP="00A86A93">
      <w:pPr>
        <w:spacing w:before="100" w:beforeAutospacing="1" w:after="100" w:afterAutospacing="1" w:line="240" w:lineRule="auto"/>
        <w:jc w:val="both"/>
        <w:rPr>
          <w:rFonts w:ascii="Times New Roman" w:eastAsia="Times New Roman" w:hAnsi="Times New Roman" w:cs="Times New Roman"/>
          <w:b/>
          <w:sz w:val="24"/>
          <w:szCs w:val="24"/>
        </w:rPr>
      </w:pPr>
      <w:hyperlink r:id="rId11" w:anchor="soru8" w:history="1">
        <w:r w:rsidR="00634A46">
          <w:rPr>
            <w:rFonts w:ascii="Times New Roman" w:eastAsia="Times New Roman" w:hAnsi="Times New Roman" w:cs="Times New Roman"/>
            <w:b/>
            <w:bCs/>
            <w:sz w:val="24"/>
            <w:szCs w:val="24"/>
          </w:rPr>
          <w:t>9</w:t>
        </w:r>
        <w:r w:rsidR="00A86A93" w:rsidRPr="005A6A90">
          <w:rPr>
            <w:rFonts w:ascii="Times New Roman" w:eastAsia="Times New Roman" w:hAnsi="Times New Roman" w:cs="Times New Roman"/>
            <w:b/>
            <w:bCs/>
            <w:sz w:val="24"/>
            <w:szCs w:val="24"/>
          </w:rPr>
          <w:t xml:space="preserve">- </w:t>
        </w:r>
        <w:r w:rsidR="005A6A90" w:rsidRPr="005A6A90">
          <w:rPr>
            <w:rFonts w:ascii="Times New Roman" w:eastAsia="Times New Roman" w:hAnsi="Times New Roman" w:cs="Times New Roman"/>
            <w:b/>
            <w:sz w:val="24"/>
            <w:szCs w:val="24"/>
          </w:rPr>
          <w:t>Ön Mali Kontrole tabi iş ve işlemlerde evrakların kontrol s</w:t>
        </w:r>
        <w:r w:rsidR="00A86A93" w:rsidRPr="005A6A90">
          <w:rPr>
            <w:rFonts w:ascii="Times New Roman" w:eastAsia="Times New Roman" w:hAnsi="Times New Roman" w:cs="Times New Roman"/>
            <w:b/>
            <w:sz w:val="24"/>
            <w:szCs w:val="24"/>
          </w:rPr>
          <w:t>üresi ne kadardır ?</w:t>
        </w:r>
      </w:hyperlink>
    </w:p>
    <w:p w:rsidR="0040590D" w:rsidRPr="00A86A93" w:rsidRDefault="005A6A90" w:rsidP="00A86A9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Başlangıç tarihi olarak evrak giriş tarihini izleyen iş günü esas alınır ve 10 (on) iş günüdür.</w:t>
      </w:r>
    </w:p>
    <w:p w:rsidR="00634A46" w:rsidRDefault="00BD6A7B" w:rsidP="00A86A93">
      <w:pPr>
        <w:spacing w:before="100" w:beforeAutospacing="1" w:after="100" w:afterAutospacing="1" w:line="240" w:lineRule="auto"/>
        <w:jc w:val="both"/>
        <w:rPr>
          <w:rFonts w:ascii="Times New Roman" w:eastAsia="Times New Roman" w:hAnsi="Times New Roman" w:cs="Times New Roman"/>
          <w:b/>
          <w:sz w:val="24"/>
          <w:szCs w:val="24"/>
        </w:rPr>
      </w:pPr>
      <w:hyperlink r:id="rId12" w:anchor="soru13" w:history="1">
        <w:r w:rsidR="00A86A93" w:rsidRPr="0040590D">
          <w:rPr>
            <w:rFonts w:ascii="Times New Roman" w:eastAsia="Times New Roman" w:hAnsi="Times New Roman" w:cs="Times New Roman"/>
            <w:b/>
            <w:bCs/>
            <w:sz w:val="24"/>
            <w:szCs w:val="24"/>
          </w:rPr>
          <w:t>1</w:t>
        </w:r>
        <w:r w:rsidR="00634A46">
          <w:rPr>
            <w:rFonts w:ascii="Times New Roman" w:eastAsia="Times New Roman" w:hAnsi="Times New Roman" w:cs="Times New Roman"/>
            <w:b/>
            <w:bCs/>
            <w:sz w:val="24"/>
            <w:szCs w:val="24"/>
          </w:rPr>
          <w:t>0</w:t>
        </w:r>
        <w:r w:rsidR="00A86A93" w:rsidRPr="0040590D">
          <w:rPr>
            <w:rFonts w:ascii="Times New Roman" w:eastAsia="Times New Roman" w:hAnsi="Times New Roman" w:cs="Times New Roman"/>
            <w:b/>
            <w:bCs/>
            <w:sz w:val="24"/>
            <w:szCs w:val="24"/>
          </w:rPr>
          <w:t xml:space="preserve">- </w:t>
        </w:r>
        <w:r w:rsidR="00A86A93" w:rsidRPr="0040590D">
          <w:rPr>
            <w:rFonts w:ascii="Times New Roman" w:eastAsia="Times New Roman" w:hAnsi="Times New Roman" w:cs="Times New Roman"/>
            <w:b/>
            <w:sz w:val="24"/>
            <w:szCs w:val="24"/>
          </w:rPr>
          <w:t xml:space="preserve">Ön Mali Kontrol sonucunda uygun görüş verilmediği halde harcama yetkilileri tarafından gerçekleştirilen harcamalar hakkında nasıl bir işlem yapılır ? </w:t>
        </w:r>
      </w:hyperlink>
      <w:bookmarkStart w:id="1" w:name="soru13"/>
    </w:p>
    <w:p w:rsidR="007E7189" w:rsidRDefault="00A86A93" w:rsidP="00A86A93">
      <w:pPr>
        <w:spacing w:before="100" w:beforeAutospacing="1" w:after="100" w:afterAutospacing="1" w:line="240" w:lineRule="auto"/>
        <w:jc w:val="both"/>
        <w:rPr>
          <w:rFonts w:ascii="Times New Roman" w:eastAsia="Times New Roman" w:hAnsi="Times New Roman" w:cs="Times New Roman"/>
          <w:b/>
          <w:sz w:val="24"/>
          <w:szCs w:val="24"/>
        </w:rPr>
      </w:pPr>
      <w:r w:rsidRPr="00A86A93">
        <w:rPr>
          <w:rFonts w:ascii="Times New Roman" w:eastAsia="Times New Roman" w:hAnsi="Times New Roman" w:cs="Times New Roman"/>
          <w:sz w:val="24"/>
          <w:szCs w:val="24"/>
        </w:rPr>
        <w:t>Bu tür işlemlerin birimimizce kayıtları tutulur ve aylık dönemler itibariyle üst yöneticiye bildirilir. Söz konusu kayıtlar iç ve dış denetim sırasında denetçilere de sunulur.</w:t>
      </w:r>
      <w:bookmarkEnd w:id="1"/>
    </w:p>
    <w:sectPr w:rsidR="007E7189" w:rsidSect="00157D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6716A"/>
    <w:multiLevelType w:val="multilevel"/>
    <w:tmpl w:val="65B2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A8451D"/>
    <w:multiLevelType w:val="multilevel"/>
    <w:tmpl w:val="3538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9E2225"/>
    <w:multiLevelType w:val="multilevel"/>
    <w:tmpl w:val="7700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E4BF2"/>
    <w:multiLevelType w:val="multilevel"/>
    <w:tmpl w:val="8376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A629D6"/>
    <w:multiLevelType w:val="multilevel"/>
    <w:tmpl w:val="431A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4E6719"/>
    <w:multiLevelType w:val="multilevel"/>
    <w:tmpl w:val="DF4E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502D66"/>
    <w:multiLevelType w:val="multilevel"/>
    <w:tmpl w:val="A7E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624589"/>
    <w:multiLevelType w:val="multilevel"/>
    <w:tmpl w:val="B5EC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750E86"/>
    <w:multiLevelType w:val="multilevel"/>
    <w:tmpl w:val="D536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993F9C"/>
    <w:multiLevelType w:val="multilevel"/>
    <w:tmpl w:val="EB30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196942"/>
    <w:multiLevelType w:val="multilevel"/>
    <w:tmpl w:val="9788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6"/>
  </w:num>
  <w:num w:numId="6">
    <w:abstractNumId w:val="9"/>
  </w:num>
  <w:num w:numId="7">
    <w:abstractNumId w:val="0"/>
  </w:num>
  <w:num w:numId="8">
    <w:abstractNumId w:val="7"/>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93"/>
    <w:rsid w:val="000B233B"/>
    <w:rsid w:val="000D0A13"/>
    <w:rsid w:val="00157DD9"/>
    <w:rsid w:val="00220208"/>
    <w:rsid w:val="002635F6"/>
    <w:rsid w:val="0028012B"/>
    <w:rsid w:val="002B7BD1"/>
    <w:rsid w:val="002C04F9"/>
    <w:rsid w:val="0032710F"/>
    <w:rsid w:val="003B4526"/>
    <w:rsid w:val="0040590D"/>
    <w:rsid w:val="00556E00"/>
    <w:rsid w:val="005655A6"/>
    <w:rsid w:val="0056594E"/>
    <w:rsid w:val="005A6A90"/>
    <w:rsid w:val="005F6414"/>
    <w:rsid w:val="00634A46"/>
    <w:rsid w:val="007E7189"/>
    <w:rsid w:val="008C37C8"/>
    <w:rsid w:val="00964D38"/>
    <w:rsid w:val="009B4135"/>
    <w:rsid w:val="00A60A15"/>
    <w:rsid w:val="00A86A93"/>
    <w:rsid w:val="00AB19ED"/>
    <w:rsid w:val="00B2602E"/>
    <w:rsid w:val="00B51E21"/>
    <w:rsid w:val="00BD6A7B"/>
    <w:rsid w:val="00BF385A"/>
    <w:rsid w:val="00C03E7A"/>
    <w:rsid w:val="00CD1132"/>
    <w:rsid w:val="00E9471A"/>
    <w:rsid w:val="00F90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86A93"/>
    <w:rPr>
      <w:color w:val="0000FF"/>
      <w:u w:val="single"/>
    </w:rPr>
  </w:style>
  <w:style w:type="paragraph" w:styleId="NormalWeb">
    <w:name w:val="Normal (Web)"/>
    <w:basedOn w:val="Normal"/>
    <w:uiPriority w:val="99"/>
    <w:semiHidden/>
    <w:unhideWhenUsed/>
    <w:rsid w:val="00A86A9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86A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86A93"/>
    <w:rPr>
      <w:color w:val="0000FF"/>
      <w:u w:val="single"/>
    </w:rPr>
  </w:style>
  <w:style w:type="paragraph" w:styleId="NormalWeb">
    <w:name w:val="Normal (Web)"/>
    <w:basedOn w:val="Normal"/>
    <w:uiPriority w:val="99"/>
    <w:semiHidden/>
    <w:unhideWhenUsed/>
    <w:rsid w:val="00A86A9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86A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eji.sakarya.edu.tr/index.php?pid=sube4_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rateji.sakarya.edu.tr/index.php?pid=sube4_5" TargetMode="External"/><Relationship Id="rId12" Type="http://schemas.openxmlformats.org/officeDocument/2006/relationships/hyperlink" Target="http://www.strateji.sakarya.edu.tr/index.php?pid=sube4_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teji.sakarya.edu.tr/index.php?pid=sube4_5" TargetMode="External"/><Relationship Id="rId11" Type="http://schemas.openxmlformats.org/officeDocument/2006/relationships/hyperlink" Target="http://www.strateji.sakarya.edu.tr/index.php?pid=sube4_5" TargetMode="External"/><Relationship Id="rId5" Type="http://schemas.openxmlformats.org/officeDocument/2006/relationships/webSettings" Target="webSettings.xml"/><Relationship Id="rId10" Type="http://schemas.openxmlformats.org/officeDocument/2006/relationships/hyperlink" Target="http://www.strateji.sakarya.edu.tr/index.php?pid=sube4_5" TargetMode="External"/><Relationship Id="rId4" Type="http://schemas.openxmlformats.org/officeDocument/2006/relationships/settings" Target="settings.xml"/><Relationship Id="rId9" Type="http://schemas.openxmlformats.org/officeDocument/2006/relationships/hyperlink" Target="http://www.strateji.sakarya.edu.tr/index.php?pid=sube4_5"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Strateji</dc:creator>
  <cp:lastModifiedBy>dzcuni</cp:lastModifiedBy>
  <cp:revision>2</cp:revision>
  <cp:lastPrinted>2013-07-10T11:23:00Z</cp:lastPrinted>
  <dcterms:created xsi:type="dcterms:W3CDTF">2013-09-19T07:33:00Z</dcterms:created>
  <dcterms:modified xsi:type="dcterms:W3CDTF">2013-09-19T07:33:00Z</dcterms:modified>
</cp:coreProperties>
</file>